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E7257F" w14:paraId="0A91EDA0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0F4A5788" w14:textId="77777777" w:rsidR="00E7257F" w:rsidRDefault="00E7257F"/>
        </w:tc>
        <w:tc>
          <w:tcPr>
            <w:tcW w:w="1043" w:type="dxa"/>
            <w:vAlign w:val="center"/>
          </w:tcPr>
          <w:p w14:paraId="320CC3AA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2EBB20A2" w14:textId="77777777" w:rsidR="00E7257F" w:rsidRDefault="0000000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5BDFB274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2FCDF08C" w14:textId="77777777" w:rsidR="00E7257F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 w:rsidR="00E7257F" w14:paraId="7D01C0D8" w14:textId="77777777">
        <w:trPr>
          <w:trHeight w:val="648"/>
        </w:trPr>
        <w:tc>
          <w:tcPr>
            <w:tcW w:w="1744" w:type="dxa"/>
            <w:vAlign w:val="center"/>
          </w:tcPr>
          <w:p w14:paraId="1B55C089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43C7FE18" w14:textId="77777777" w:rsidR="00E7257F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12</w:t>
            </w:r>
          </w:p>
        </w:tc>
        <w:tc>
          <w:tcPr>
            <w:tcW w:w="1043" w:type="dxa"/>
            <w:vAlign w:val="center"/>
          </w:tcPr>
          <w:p w14:paraId="6A6BACA4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3FCB0C2F" w14:textId="77777777" w:rsidR="00E7257F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2025.04.22 ~ 2025.04.28</w:t>
            </w:r>
          </w:p>
        </w:tc>
        <w:tc>
          <w:tcPr>
            <w:tcW w:w="1215" w:type="dxa"/>
            <w:vAlign w:val="center"/>
          </w:tcPr>
          <w:p w14:paraId="6B9F4389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57EEBE27" w14:textId="77777777" w:rsidR="00E7257F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E7257F" w14:paraId="4D939DD1" w14:textId="77777777">
        <w:trPr>
          <w:trHeight w:val="1266"/>
        </w:trPr>
        <w:tc>
          <w:tcPr>
            <w:tcW w:w="1744" w:type="dxa"/>
            <w:vAlign w:val="center"/>
          </w:tcPr>
          <w:p w14:paraId="47502723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68FA4F8A" w14:textId="603DB17D" w:rsidR="00E7257F" w:rsidRPr="003757DF" w:rsidRDefault="00000000">
            <w:pPr>
              <w:ind w:left="400"/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최재혁: </w:t>
            </w:r>
            <w:r w:rsidR="003757DF">
              <w:rPr>
                <w:rFonts w:hint="eastAsia"/>
                <w:b/>
                <w:bCs/>
              </w:rPr>
              <w:t>NPC호위 퀘스트, 길 안내 시스템, 채집물 추가</w:t>
            </w:r>
          </w:p>
          <w:p w14:paraId="65CA5B90" w14:textId="77777777" w:rsidR="00E7257F" w:rsidRDefault="00000000">
            <w:pPr>
              <w:ind w:left="40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</w:rPr>
              <w:t xml:space="preserve">김도엽: </w:t>
            </w:r>
          </w:p>
          <w:p w14:paraId="1F279BE0" w14:textId="77777777" w:rsidR="00E7257F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김나현: 아이템 리소스, UI, 스킬/네비매쉬 업데이트</w:t>
            </w:r>
          </w:p>
        </w:tc>
      </w:tr>
    </w:tbl>
    <w:p w14:paraId="331A32AB" w14:textId="77777777" w:rsidR="00E7257F" w:rsidRDefault="00000000"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 w14:paraId="0F169880" w14:textId="77777777" w:rsidR="00E7257F" w:rsidRDefault="00000000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최재혁: </w:t>
      </w:r>
    </w:p>
    <w:p w14:paraId="776AF34E" w14:textId="30CD8D5E" w:rsidR="003757DF" w:rsidRPr="003757DF" w:rsidRDefault="003757DF" w:rsidP="003757DF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NPC 호위 퀘스트(2번 인덱스) 추가</w:t>
      </w:r>
    </w:p>
    <w:p w14:paraId="7E85691B" w14:textId="4066B985" w:rsidR="003757DF" w:rsidRDefault="003757DF" w:rsidP="003757D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F296601" wp14:editId="6CCF8922">
            <wp:extent cx="2993666" cy="2689337"/>
            <wp:effectExtent l="0" t="0" r="0" b="0"/>
            <wp:docPr id="12312680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68070" name="그림 123126807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122" cy="2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A0F0530" wp14:editId="082ACB8D">
            <wp:extent cx="2835566" cy="2750185"/>
            <wp:effectExtent l="0" t="0" r="3175" b="0"/>
            <wp:docPr id="91737208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72089" name="그림 91737208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658" cy="275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FE7FBF5" wp14:editId="0128755B">
            <wp:extent cx="5985952" cy="2011680"/>
            <wp:effectExtent l="0" t="0" r="0" b="7620"/>
            <wp:docPr id="203992352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23529" name="그림 20399235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42" cy="20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090E" w14:textId="5D2ABF5E" w:rsidR="003757DF" w:rsidRDefault="003757DF" w:rsidP="003757D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길 안내 시스템 추가 , 가야 할 목적지로의 경로를 알려줌. 현재는 디폴트로 가장 가까운 채집물의 경로를 알려주고, K키를 통해 마을 중앙으로까지의 길 안내가 가능 (목적지 Vector3만 바꿔주면 자동안내) , P키로 채집물 길안내 시스템 온오프 가능</w:t>
      </w:r>
    </w:p>
    <w:p w14:paraId="13C95817" w14:textId="53BCB95D" w:rsidR="003757DF" w:rsidRDefault="003757DF" w:rsidP="003757D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중간발표 시나리오 </w:t>
      </w:r>
    </w:p>
    <w:p w14:paraId="0C0468EF" w14:textId="6017BF81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인트로과 함께 게임소개</w:t>
      </w:r>
    </w:p>
    <w:p w14:paraId="3B56D567" w14:textId="4943E75D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캐릭터 선택창</w:t>
      </w:r>
    </w:p>
    <w:p w14:paraId="6F8B5B8C" w14:textId="37D9206A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이후 튜토리얼로 NPC호위 퀘스트 진행 (멀티플레이 가능)</w:t>
      </w:r>
    </w:p>
    <w:p w14:paraId="3B92D647" w14:textId="72A35B37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클리어 이후 파티퀘스트 시스템 설명, 의뢰에 계약금이 필요해서 마을 밖 필드에서 채집 또는 사냥을 통해 재화를 얻음</w:t>
      </w:r>
    </w:p>
    <w:p w14:paraId="1AB8B284" w14:textId="1CEEF70C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얻은 재화를 상점에 팔거나 해서 파티퀘스트 가능해지면 파티 생성 후 간단한 파티 퀘스트 클리어</w:t>
      </w:r>
    </w:p>
    <w:p w14:paraId="70AD8B37" w14:textId="2EE2BC8F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클리어 시 보상은 근처에 큰 나무가 생성되어서 나무를 때리면 나무에서 보상이 떨어지도록 (나무 위치는 길안내 시스템 이용) (스토리: 대지의 정령 같은 존재가 마을의 문제를 해결해줘서 고맙다고 어딘가에 선물로 나무를 심었다 해주기)</w:t>
      </w:r>
    </w:p>
    <w:p w14:paraId="4A796570" w14:textId="6D014114" w:rsidR="003757DF" w:rsidRPr="003757DF" w:rsidRDefault="008167BB" w:rsidP="003757DF">
      <w:pPr>
        <w:pStyle w:val="a3"/>
        <w:numPr>
          <w:ilvl w:val="0"/>
          <w:numId w:val="3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얻은 보상을 통해 장비/ 기타 아이템 제작 후 착용</w:t>
      </w:r>
    </w:p>
    <w:p w14:paraId="70E519D3" w14:textId="77777777" w:rsidR="00E7257F" w:rsidRDefault="00000000">
      <w:pPr>
        <w:pStyle w:val="a3"/>
        <w:numPr>
          <w:ilvl w:val="0"/>
          <w:numId w:val="1"/>
        </w:numPr>
        <w:ind w:leftChars="0"/>
        <w:rPr>
          <w:bCs/>
          <w:szCs w:val="20"/>
        </w:rPr>
      </w:pPr>
      <w:r>
        <w:rPr>
          <w:rFonts w:hint="eastAsia"/>
          <w:szCs w:val="20"/>
        </w:rPr>
        <w:t>김도엽:</w:t>
      </w:r>
    </w:p>
    <w:p w14:paraId="201C9DC1" w14:textId="77777777" w:rsidR="00E7257F" w:rsidRDefault="00000000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김나현: 아이템 아이콘, 철광석/허브/목재 모델링, 인벤토리 UI, 상점 UI, 검사 스킬 2종 추가, 네비매쉬 업데이트</w:t>
      </w:r>
    </w:p>
    <w:p w14:paraId="04DCB063" w14:textId="77777777" w:rsidR="00E7257F" w:rsidRDefault="00000000">
      <w:pPr>
        <w:pStyle w:val="a3"/>
        <w:ind w:leftChars="0" w:left="7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180" distR="180" wp14:anchorId="0D1DD411" wp14:editId="6D2009E5">
            <wp:extent cx="3251974" cy="1861822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1974" cy="186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31F07B36" wp14:editId="71B3A4E0">
            <wp:extent cx="1346201" cy="1987467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6201" cy="198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13C9128C" wp14:editId="1CA47B6F">
            <wp:extent cx="1587769" cy="2335991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7769" cy="23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6D14" w14:textId="77777777" w:rsidR="00E7257F" w:rsidRDefault="00000000">
      <w:pPr>
        <w:pStyle w:val="a3"/>
        <w:ind w:leftChars="0" w:left="7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180" distR="180" wp14:anchorId="631321B8" wp14:editId="375395BE">
            <wp:extent cx="1718317" cy="2528057"/>
            <wp:effectExtent l="0" t="0" r="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8317" cy="25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01E12902" wp14:editId="0356E31E">
            <wp:extent cx="1680217" cy="2472003"/>
            <wp:effectExtent l="0" t="0" r="0" b="0"/>
            <wp:docPr id="1034" name="shape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0217" cy="24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28B94F1E" wp14:editId="0D514F2B">
            <wp:extent cx="1968826" cy="1598613"/>
            <wp:effectExtent l="0" t="0" r="0" b="0"/>
            <wp:docPr id="1035" name="shape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826" cy="15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E7257F" w14:paraId="593B3F0E" w14:textId="77777777">
        <w:trPr>
          <w:trHeight w:val="875"/>
        </w:trPr>
        <w:tc>
          <w:tcPr>
            <w:tcW w:w="1555" w:type="dxa"/>
            <w:vAlign w:val="center"/>
          </w:tcPr>
          <w:p w14:paraId="17D06B10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31A813A3" w14:textId="77777777" w:rsidR="00E7257F" w:rsidRDefault="00E7257F">
            <w:pPr>
              <w:jc w:val="left"/>
            </w:pPr>
          </w:p>
        </w:tc>
        <w:tc>
          <w:tcPr>
            <w:tcW w:w="1559" w:type="dxa"/>
            <w:vAlign w:val="center"/>
          </w:tcPr>
          <w:p w14:paraId="1806315A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0A01B11" w14:textId="77777777" w:rsidR="00E7257F" w:rsidRDefault="00E7257F">
            <w:pPr>
              <w:jc w:val="left"/>
            </w:pPr>
          </w:p>
        </w:tc>
      </w:tr>
      <w:tr w:rsidR="00E7257F" w14:paraId="665FBEFC" w14:textId="77777777">
        <w:trPr>
          <w:trHeight w:val="590"/>
        </w:trPr>
        <w:tc>
          <w:tcPr>
            <w:tcW w:w="1555" w:type="dxa"/>
            <w:vAlign w:val="center"/>
          </w:tcPr>
          <w:p w14:paraId="50EEDACB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764C8E5C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13</w:t>
            </w:r>
          </w:p>
        </w:tc>
        <w:tc>
          <w:tcPr>
            <w:tcW w:w="1559" w:type="dxa"/>
            <w:vAlign w:val="center"/>
          </w:tcPr>
          <w:p w14:paraId="71FE5FD9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46AFEE8F" w14:textId="77777777" w:rsidR="00E7257F" w:rsidRDefault="00000000">
            <w:pPr>
              <w:jc w:val="center"/>
            </w:pPr>
            <w:r>
              <w:rPr>
                <w:rFonts w:hint="eastAsia"/>
                <w:b/>
              </w:rPr>
              <w:t>2025.04.29 ~ 2025.05.05</w:t>
            </w:r>
          </w:p>
        </w:tc>
      </w:tr>
      <w:tr w:rsidR="00E7257F" w14:paraId="3C94C3CB" w14:textId="77777777">
        <w:trPr>
          <w:trHeight w:val="1520"/>
        </w:trPr>
        <w:tc>
          <w:tcPr>
            <w:tcW w:w="1555" w:type="dxa"/>
            <w:vAlign w:val="center"/>
          </w:tcPr>
          <w:p w14:paraId="022EBDFD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2E714696" w14:textId="77777777" w:rsidR="00E7257F" w:rsidRDefault="00000000">
            <w:pPr>
              <w:rPr>
                <w:szCs w:val="20"/>
              </w:rPr>
            </w:pPr>
            <w:r>
              <w:rPr>
                <w:szCs w:val="20"/>
              </w:rPr>
              <w:t>마법사 애니메이션 추가</w:t>
            </w:r>
          </w:p>
          <w:p w14:paraId="563B50BA" w14:textId="73EA856E" w:rsidR="00BF73FC" w:rsidRDefault="00BF73FC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호위 퀘스트 주변 몹 추가</w:t>
            </w:r>
          </w:p>
        </w:tc>
      </w:tr>
      <w:tr w:rsidR="00E7257F" w14:paraId="2FDB11FF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32281385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4681A7D0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770FAFE0" w14:textId="77777777" w:rsidR="00E7257F" w:rsidRDefault="00E7257F">
            <w:pPr>
              <w:jc w:val="left"/>
            </w:pPr>
          </w:p>
        </w:tc>
      </w:tr>
    </w:tbl>
    <w:p w14:paraId="024E3397" w14:textId="77777777" w:rsidR="00E7257F" w:rsidRDefault="00E7257F"/>
    <w:sectPr w:rsidR="00E7257F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1" w:csb0="400001FF" w:csb1="FFFF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3C3DEA"/>
    <w:multiLevelType w:val="hybridMultilevel"/>
    <w:tmpl w:val="AD6A4CB6"/>
    <w:lvl w:ilvl="0" w:tplc="1994B0D6">
      <w:start w:val="1"/>
      <w:numFmt w:val="decimal"/>
      <w:lvlText w:val="%1.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40"/>
      </w:pPr>
    </w:lvl>
    <w:lvl w:ilvl="2" w:tplc="0409001B" w:tentative="1">
      <w:start w:val="1"/>
      <w:numFmt w:val="lowerRoman"/>
      <w:lvlText w:val="%3."/>
      <w:lvlJc w:val="right"/>
      <w:pPr>
        <w:ind w:left="2400" w:hanging="440"/>
      </w:pPr>
    </w:lvl>
    <w:lvl w:ilvl="3" w:tplc="0409000F" w:tentative="1">
      <w:start w:val="1"/>
      <w:numFmt w:val="decimal"/>
      <w:lvlText w:val="%4."/>
      <w:lvlJc w:val="left"/>
      <w:pPr>
        <w:ind w:left="2840" w:hanging="440"/>
      </w:pPr>
    </w:lvl>
    <w:lvl w:ilvl="4" w:tplc="04090019" w:tentative="1">
      <w:start w:val="1"/>
      <w:numFmt w:val="upperLetter"/>
      <w:lvlText w:val="%5."/>
      <w:lvlJc w:val="left"/>
      <w:pPr>
        <w:ind w:left="3280" w:hanging="440"/>
      </w:pPr>
    </w:lvl>
    <w:lvl w:ilvl="5" w:tplc="0409001B" w:tentative="1">
      <w:start w:val="1"/>
      <w:numFmt w:val="lowerRoman"/>
      <w:lvlText w:val="%6."/>
      <w:lvlJc w:val="right"/>
      <w:pPr>
        <w:ind w:left="3720" w:hanging="440"/>
      </w:pPr>
    </w:lvl>
    <w:lvl w:ilvl="6" w:tplc="0409000F" w:tentative="1">
      <w:start w:val="1"/>
      <w:numFmt w:val="decimal"/>
      <w:lvlText w:val="%7."/>
      <w:lvlJc w:val="left"/>
      <w:pPr>
        <w:ind w:left="4160" w:hanging="440"/>
      </w:pPr>
    </w:lvl>
    <w:lvl w:ilvl="7" w:tplc="04090019" w:tentative="1">
      <w:start w:val="1"/>
      <w:numFmt w:val="upperLetter"/>
      <w:lvlText w:val="%8."/>
      <w:lvlJc w:val="left"/>
      <w:pPr>
        <w:ind w:left="4600" w:hanging="440"/>
      </w:pPr>
    </w:lvl>
    <w:lvl w:ilvl="8" w:tplc="0409001B" w:tentative="1">
      <w:start w:val="1"/>
      <w:numFmt w:val="lowerRoman"/>
      <w:lvlText w:val="%9."/>
      <w:lvlJc w:val="right"/>
      <w:pPr>
        <w:ind w:left="5040" w:hanging="440"/>
      </w:pPr>
    </w:lvl>
  </w:abstractNum>
  <w:abstractNum w:abstractNumId="1" w15:restartNumberingAfterBreak="0">
    <w:nsid w:val="21073EF5"/>
    <w:multiLevelType w:val="hybridMultilevel"/>
    <w:tmpl w:val="352AEC02"/>
    <w:lvl w:ilvl="0" w:tplc="2F7ADD38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" w15:restartNumberingAfterBreak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3940774">
    <w:abstractNumId w:val="2"/>
  </w:num>
  <w:num w:numId="2" w16cid:durableId="1548105141">
    <w:abstractNumId w:val="1"/>
  </w:num>
  <w:num w:numId="3" w16cid:durableId="2869324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257F"/>
    <w:rsid w:val="001F1469"/>
    <w:rsid w:val="003757DF"/>
    <w:rsid w:val="008167BB"/>
    <w:rsid w:val="00BF73FC"/>
    <w:rsid w:val="00E72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618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8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8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135</Words>
  <Characters>770</Characters>
  <Application>Microsoft Office Word</Application>
  <DocSecurity>0</DocSecurity>
  <Lines>6</Lines>
  <Paragraphs>1</Paragraphs>
  <ScaleCrop>false</ScaleCrop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2025-05-02T05:30:00Z</dcterms:modified>
  <cp:version>1000.0100.01</cp:version>
</cp:coreProperties>
</file>